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7" w:rsidRDefault="0093723C" w:rsidP="0093723C">
      <w:pPr>
        <w:jc w:val="center"/>
        <w:rPr>
          <w:rFonts w:ascii="Berlin Sans FB Demi" w:hAnsi="Berlin Sans FB Demi"/>
        </w:rPr>
      </w:pPr>
      <w:r w:rsidRPr="0093723C">
        <w:rPr>
          <w:rFonts w:ascii="Berlin Sans FB Demi" w:hAnsi="Berlin Sans FB Demi"/>
        </w:rPr>
        <w:t>Inside of Class</w:t>
      </w:r>
    </w:p>
    <w:p w:rsidR="0093723C" w:rsidRDefault="0093723C" w:rsidP="0093723C">
      <w:pPr>
        <w:rPr>
          <w:rFonts w:ascii="Berlin Sans FB Demi" w:hAnsi="Berlin Sans FB Demi"/>
          <w:u w:val="single"/>
        </w:rPr>
      </w:pPr>
      <w:r w:rsidRPr="0093723C">
        <w:rPr>
          <w:rFonts w:ascii="Berlin Sans FB Demi" w:hAnsi="Berlin Sans FB Demi"/>
          <w:u w:val="single"/>
        </w:rPr>
        <w:t>Normal Distribution Lesson 2: Inverse Normal Distribution</w:t>
      </w:r>
    </w:p>
    <w:p w:rsidR="0093723C" w:rsidRDefault="0093723C" w:rsidP="0093723C">
      <w:pPr>
        <w:rPr>
          <w:rFonts w:ascii="Berlin Sans FB Demi" w:hAnsi="Berlin Sans FB Demi"/>
        </w:rPr>
      </w:pPr>
    </w:p>
    <w:p w:rsidR="0093723C" w:rsidRPr="0093723C" w:rsidRDefault="0093723C" w:rsidP="00937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sz w:val="28"/>
          <w:szCs w:val="40"/>
        </w:rPr>
      </w:pPr>
      <w:r w:rsidRPr="0093723C">
        <w:rPr>
          <w:sz w:val="28"/>
          <w:szCs w:val="40"/>
        </w:rPr>
        <w:t>Ex. 1</w:t>
      </w:r>
    </w:p>
    <w:p w:rsidR="0093723C" w:rsidRPr="0093723C" w:rsidRDefault="0093723C" w:rsidP="00937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b w:val="0"/>
          <w:sz w:val="24"/>
          <w:szCs w:val="36"/>
        </w:rPr>
      </w:pPr>
      <w:r w:rsidRPr="0093723C">
        <w:rPr>
          <w:b w:val="0"/>
          <w:sz w:val="24"/>
          <w:szCs w:val="36"/>
        </w:rPr>
        <w:t>The life of a Xenon battery has a normal distribution.  The mean is 33.2 weeks and the standard deviation is 2.8 weeks.  If a battery is selected at random,</w:t>
      </w:r>
    </w:p>
    <w:p w:rsidR="0093723C" w:rsidRPr="0093723C" w:rsidRDefault="0093723C" w:rsidP="0093723C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proofErr w:type="gramStart"/>
      <w:r w:rsidRPr="0093723C">
        <w:rPr>
          <w:b w:val="0"/>
          <w:sz w:val="24"/>
          <w:szCs w:val="36"/>
        </w:rPr>
        <w:t>find</w:t>
      </w:r>
      <w:proofErr w:type="gramEnd"/>
      <w:r w:rsidRPr="0093723C">
        <w:rPr>
          <w:b w:val="0"/>
          <w:sz w:val="24"/>
          <w:szCs w:val="36"/>
        </w:rPr>
        <w:t xml:space="preserve"> the probability that it will last at least 35 weeks.</w:t>
      </w:r>
    </w:p>
    <w:p w:rsidR="0093723C" w:rsidRPr="0093723C" w:rsidRDefault="0093723C" w:rsidP="0093723C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93723C">
        <w:rPr>
          <w:b w:val="0"/>
          <w:sz w:val="24"/>
          <w:szCs w:val="36"/>
        </w:rPr>
        <w:t>Find the maximum number of weeks for which the manufacturer can expect that not more than 8% of batteries will fail.</w:t>
      </w: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3723C" w:rsidRPr="0093723C" w:rsidRDefault="0093723C" w:rsidP="00937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sz w:val="28"/>
          <w:szCs w:val="40"/>
        </w:rPr>
      </w:pPr>
      <w:r>
        <w:rPr>
          <w:sz w:val="28"/>
          <w:szCs w:val="40"/>
        </w:rPr>
        <w:t>Ex. 2</w:t>
      </w:r>
    </w:p>
    <w:p w:rsidR="0093723C" w:rsidRDefault="0093723C" w:rsidP="0093723C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75D5F7F7" wp14:editId="2C96BCFC">
            <wp:extent cx="594360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3723C" w:rsidRPr="0093723C" w:rsidRDefault="0093723C" w:rsidP="00937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sz w:val="28"/>
          <w:szCs w:val="40"/>
        </w:rPr>
      </w:pPr>
      <w:r>
        <w:rPr>
          <w:sz w:val="28"/>
          <w:szCs w:val="40"/>
        </w:rPr>
        <w:t>Ex. 3</w:t>
      </w:r>
    </w:p>
    <w:p w:rsidR="0093723C" w:rsidRDefault="0093723C" w:rsidP="0093723C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70239C79" wp14:editId="4DA9D6FD">
            <wp:extent cx="5943600" cy="65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sz w:val="28"/>
          <w:szCs w:val="40"/>
        </w:rPr>
      </w:pPr>
      <w:r>
        <w:rPr>
          <w:sz w:val="28"/>
          <w:szCs w:val="40"/>
        </w:rPr>
        <w:lastRenderedPageBreak/>
        <w:t>Ex. 4</w:t>
      </w:r>
    </w:p>
    <w:p w:rsidR="0093723C" w:rsidRPr="0093723C" w:rsidRDefault="009F73ED" w:rsidP="009372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sz w:val="28"/>
          <w:szCs w:val="40"/>
        </w:rPr>
      </w:pPr>
      <w:r>
        <w:rPr>
          <w:noProof/>
        </w:rPr>
        <w:drawing>
          <wp:inline distT="0" distB="0" distL="0" distR="0" wp14:anchorId="46BF5E86" wp14:editId="273B5104">
            <wp:extent cx="5943600" cy="621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3C" w:rsidRDefault="0093723C" w:rsidP="0093723C">
      <w:pPr>
        <w:rPr>
          <w:rFonts w:ascii="Berlin Sans FB Demi" w:hAnsi="Berlin Sans FB Demi"/>
        </w:rPr>
      </w:pPr>
    </w:p>
    <w:p w:rsidR="0093723C" w:rsidRDefault="0093723C" w:rsidP="0093723C">
      <w:pPr>
        <w:rPr>
          <w:rFonts w:ascii="Berlin Sans FB Demi" w:hAnsi="Berlin Sans FB Demi"/>
        </w:rPr>
      </w:pPr>
    </w:p>
    <w:p w:rsidR="009F73ED" w:rsidRDefault="009F73ED" w:rsidP="0093723C">
      <w:pPr>
        <w:rPr>
          <w:rFonts w:ascii="Berlin Sans FB Demi" w:hAnsi="Berlin Sans FB Demi"/>
        </w:rPr>
      </w:pPr>
    </w:p>
    <w:p w:rsidR="009F73ED" w:rsidRDefault="009F73ED" w:rsidP="0093723C">
      <w:pPr>
        <w:rPr>
          <w:rFonts w:ascii="Berlin Sans FB Demi" w:hAnsi="Berlin Sans FB Demi"/>
        </w:rPr>
      </w:pPr>
    </w:p>
    <w:p w:rsidR="009F73ED" w:rsidRDefault="009F73ED" w:rsidP="0093723C">
      <w:pPr>
        <w:rPr>
          <w:rFonts w:ascii="Berlin Sans FB Demi" w:hAnsi="Berlin Sans FB Demi"/>
        </w:rPr>
      </w:pPr>
    </w:p>
    <w:p w:rsidR="009F73ED" w:rsidRDefault="009F73ED" w:rsidP="009F73E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sz w:val="28"/>
          <w:szCs w:val="40"/>
        </w:rPr>
      </w:pPr>
      <w:r>
        <w:rPr>
          <w:sz w:val="28"/>
          <w:szCs w:val="40"/>
        </w:rPr>
        <w:t>Ex. 5</w:t>
      </w:r>
    </w:p>
    <w:p w:rsidR="009F73ED" w:rsidRDefault="009F73ED" w:rsidP="009F73E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sz w:val="28"/>
          <w:szCs w:val="40"/>
        </w:rPr>
      </w:pPr>
      <w:r>
        <w:rPr>
          <w:noProof/>
        </w:rPr>
        <w:drawing>
          <wp:inline distT="0" distB="0" distL="0" distR="0" wp14:anchorId="67A5B88E" wp14:editId="0B3EA6AD">
            <wp:extent cx="5943600" cy="1263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3ED" w:rsidRDefault="009F73ED" w:rsidP="0093723C">
      <w:pPr>
        <w:rPr>
          <w:rFonts w:ascii="Berlin Sans FB Demi" w:hAnsi="Berlin Sans FB Demi"/>
        </w:rPr>
      </w:pPr>
    </w:p>
    <w:p w:rsidR="009F73ED" w:rsidRPr="0093723C" w:rsidRDefault="009F73ED" w:rsidP="0093723C">
      <w:pPr>
        <w:rPr>
          <w:rFonts w:ascii="Berlin Sans FB Demi" w:hAnsi="Berlin Sans FB Demi"/>
        </w:rPr>
      </w:pPr>
    </w:p>
    <w:sectPr w:rsidR="009F73ED" w:rsidRPr="0093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A88"/>
    <w:multiLevelType w:val="hybridMultilevel"/>
    <w:tmpl w:val="0E505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3C"/>
    <w:rsid w:val="00411667"/>
    <w:rsid w:val="0093723C"/>
    <w:rsid w:val="009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93723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93723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2015-10-08T15:03:00Z</dcterms:created>
  <dcterms:modified xsi:type="dcterms:W3CDTF">2015-10-08T15:17:00Z</dcterms:modified>
</cp:coreProperties>
</file>